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text1"/>
  <w:body>
    <w:p w14:paraId="2DE259C6" w14:textId="111F86B9" w:rsidR="001D1E83" w:rsidRPr="001D1E83" w:rsidRDefault="001D1E83" w:rsidP="001D1E83">
      <w:pPr>
        <w:pStyle w:val="Heading1"/>
        <w:numPr>
          <w:ilvl w:val="0"/>
          <w:numId w:val="0"/>
        </w:numPr>
        <w:spacing w:after="0"/>
        <w:jc w:val="center"/>
        <w:rPr>
          <w:rFonts w:cstheme="minorHAnsi"/>
          <w:bCs/>
          <w:color w:val="1F497D" w:themeColor="text2"/>
          <w:lang w:val="sr-Latn-RS"/>
        </w:rPr>
      </w:pPr>
      <w:r w:rsidRPr="001D1E83">
        <w:rPr>
          <w:rFonts w:cstheme="minorHAnsi"/>
          <w:bCs/>
          <w:color w:val="1F497D" w:themeColor="text2"/>
          <w:lang w:val="sr-Latn-RS"/>
        </w:rPr>
        <w:t xml:space="preserve">LIDL </w:t>
      </w:r>
      <w:r w:rsidR="00404F29">
        <w:rPr>
          <w:rFonts w:cstheme="minorHAnsi"/>
          <w:bCs/>
          <w:color w:val="1F497D" w:themeColor="text2"/>
          <w:lang w:val="sr-Latn-RS"/>
        </w:rPr>
        <w:t xml:space="preserve">PLUS </w:t>
      </w:r>
      <w:r w:rsidR="008B6E9B">
        <w:rPr>
          <w:rFonts w:cstheme="minorHAnsi"/>
          <w:bCs/>
          <w:color w:val="1F497D" w:themeColor="text2"/>
          <w:lang w:val="sr-Latn-RS"/>
        </w:rPr>
        <w:t>-</w:t>
      </w:r>
      <w:r w:rsidRPr="001D1E83">
        <w:rPr>
          <w:rFonts w:cstheme="minorHAnsi"/>
          <w:bCs/>
          <w:color w:val="1F497D" w:themeColor="text2"/>
          <w:lang w:val="sr-Latn-RS"/>
        </w:rPr>
        <w:t xml:space="preserve"> </w:t>
      </w:r>
      <w:r>
        <w:rPr>
          <w:rFonts w:cstheme="minorHAnsi"/>
          <w:bCs/>
          <w:color w:val="1F497D" w:themeColor="text2"/>
          <w:lang w:val="sr-Latn-RS"/>
        </w:rPr>
        <w:t>VIŠE OD</w:t>
      </w:r>
      <w:r w:rsidRPr="001D1E83">
        <w:rPr>
          <w:rFonts w:cstheme="minorHAnsi"/>
          <w:bCs/>
          <w:color w:val="1F497D" w:themeColor="text2"/>
          <w:lang w:val="sr-Latn-RS"/>
        </w:rPr>
        <w:t xml:space="preserve"> POLA MILIONA </w:t>
      </w:r>
      <w:r w:rsidR="008B6E9B">
        <w:rPr>
          <w:rFonts w:cstheme="minorHAnsi"/>
          <w:bCs/>
          <w:color w:val="1F497D" w:themeColor="text2"/>
          <w:lang w:val="sr-Latn-RS"/>
        </w:rPr>
        <w:t>VERNIH POTROŠAČA</w:t>
      </w:r>
    </w:p>
    <w:p w14:paraId="5F9ACA5C" w14:textId="77777777" w:rsidR="001D1E83" w:rsidRPr="009931E2" w:rsidRDefault="001D1E83" w:rsidP="001D1E83">
      <w:pPr>
        <w:rPr>
          <w:lang w:val="en-US"/>
        </w:rPr>
      </w:pPr>
    </w:p>
    <w:p w14:paraId="5052058F" w14:textId="77971CAA" w:rsidR="001D1E83" w:rsidRPr="009931E2" w:rsidRDefault="001D1E83" w:rsidP="00404F29">
      <w:pPr>
        <w:jc w:val="both"/>
        <w:rPr>
          <w:b/>
          <w:lang w:val="sr-Latn-RS"/>
        </w:rPr>
      </w:pPr>
      <w:r w:rsidRPr="009931E2">
        <w:rPr>
          <w:b/>
          <w:lang w:val="sr-Latn-RS"/>
        </w:rPr>
        <w:t xml:space="preserve">Kompanija Lidl Srbija je pre manje od mesec dana lansirala </w:t>
      </w:r>
      <w:r w:rsidRPr="009931E2">
        <w:rPr>
          <w:b/>
          <w:i/>
          <w:iCs/>
          <w:lang w:val="sr-Latn-RS"/>
        </w:rPr>
        <w:t>„Lidl Plus“</w:t>
      </w:r>
      <w:r w:rsidRPr="009931E2">
        <w:rPr>
          <w:b/>
          <w:lang w:val="sr-Latn-RS"/>
        </w:rPr>
        <w:t xml:space="preserve"> – aplikaciju koja potrošačima omogućava da budu deo Lidlovog programa</w:t>
      </w:r>
      <w:r w:rsidR="00404F29" w:rsidRPr="009931E2">
        <w:rPr>
          <w:b/>
          <w:lang w:val="sr-Latn-RS"/>
        </w:rPr>
        <w:t xml:space="preserve"> lojalnosti</w:t>
      </w:r>
      <w:r w:rsidRPr="009931E2">
        <w:rPr>
          <w:b/>
          <w:lang w:val="sr-Latn-RS"/>
        </w:rPr>
        <w:t xml:space="preserve"> i svake nedelje uživaju u raznim pogodnostima i uštedama. </w:t>
      </w:r>
      <w:r w:rsidR="009931E2">
        <w:rPr>
          <w:b/>
          <w:lang w:val="sr-Latn-RS"/>
        </w:rPr>
        <w:t>„</w:t>
      </w:r>
      <w:r w:rsidR="008B6E9B" w:rsidRPr="009931E2">
        <w:rPr>
          <w:b/>
          <w:lang w:val="sr-Latn-RS"/>
        </w:rPr>
        <w:t>Lidl Plus</w:t>
      </w:r>
      <w:r w:rsidR="009931E2">
        <w:rPr>
          <w:b/>
          <w:lang w:val="sr-Latn-RS"/>
        </w:rPr>
        <w:t>“</w:t>
      </w:r>
      <w:r w:rsidR="008B6E9B" w:rsidRPr="009931E2">
        <w:rPr>
          <w:b/>
          <w:lang w:val="sr-Latn-RS"/>
        </w:rPr>
        <w:t xml:space="preserve"> je već okupio</w:t>
      </w:r>
      <w:r w:rsidR="00222E8F" w:rsidRPr="009931E2">
        <w:rPr>
          <w:b/>
          <w:lang w:val="sr-Latn-RS"/>
        </w:rPr>
        <w:t xml:space="preserve"> više od</w:t>
      </w:r>
      <w:r w:rsidRPr="009931E2">
        <w:rPr>
          <w:b/>
          <w:lang w:val="sr-Latn-RS"/>
        </w:rPr>
        <w:t xml:space="preserve"> 500</w:t>
      </w:r>
      <w:r w:rsidR="00222E8F" w:rsidRPr="009931E2">
        <w:rPr>
          <w:b/>
          <w:lang w:val="sr-Latn-RS"/>
        </w:rPr>
        <w:t>.</w:t>
      </w:r>
      <w:r w:rsidRPr="009931E2">
        <w:rPr>
          <w:b/>
          <w:lang w:val="sr-Latn-RS"/>
        </w:rPr>
        <w:t>000 korisnika</w:t>
      </w:r>
      <w:r w:rsidR="008B6E9B" w:rsidRPr="009931E2">
        <w:rPr>
          <w:b/>
          <w:lang w:val="sr-Latn-RS"/>
        </w:rPr>
        <w:t>, a zbog velikog broja „skidanja“ ova aplikacija danima zauzima prvo</w:t>
      </w:r>
      <w:r w:rsidR="00222E8F" w:rsidRPr="009931E2">
        <w:rPr>
          <w:b/>
          <w:lang w:val="sr-Latn-RS"/>
        </w:rPr>
        <w:t xml:space="preserve"> mest</w:t>
      </w:r>
      <w:r w:rsidR="008B6E9B" w:rsidRPr="009931E2">
        <w:rPr>
          <w:b/>
          <w:lang w:val="sr-Latn-RS"/>
        </w:rPr>
        <w:t>o</w:t>
      </w:r>
      <w:r w:rsidR="00222E8F" w:rsidRPr="009931E2">
        <w:rPr>
          <w:b/>
          <w:lang w:val="sr-Latn-RS"/>
        </w:rPr>
        <w:t xml:space="preserve"> rang list</w:t>
      </w:r>
      <w:r w:rsidR="008B6E9B" w:rsidRPr="009931E2">
        <w:rPr>
          <w:b/>
          <w:lang w:val="sr-Latn-RS"/>
        </w:rPr>
        <w:t>e</w:t>
      </w:r>
      <w:r w:rsidR="00222E8F" w:rsidRPr="009931E2">
        <w:rPr>
          <w:b/>
          <w:lang w:val="sr-Latn-RS"/>
        </w:rPr>
        <w:t xml:space="preserve"> Google Play-a u Srbiji*</w:t>
      </w:r>
      <w:r w:rsidRPr="009931E2">
        <w:rPr>
          <w:b/>
          <w:lang w:val="sr-Latn-RS"/>
        </w:rPr>
        <w:t xml:space="preserve">. </w:t>
      </w:r>
    </w:p>
    <w:p w14:paraId="6027A6D0" w14:textId="7B338E95" w:rsidR="00222E8F" w:rsidRPr="009931E2" w:rsidRDefault="00222E8F" w:rsidP="00222E8F">
      <w:pPr>
        <w:jc w:val="both"/>
        <w:rPr>
          <w:bCs/>
          <w:lang w:val="sr-Latn-RS"/>
        </w:rPr>
      </w:pPr>
      <w:r w:rsidRPr="009931E2">
        <w:rPr>
          <w:bCs/>
          <w:lang w:val="sr-Latn-RS"/>
        </w:rPr>
        <w:t xml:space="preserve">Korišćenje aplikacije je jednostavno i besplatno. Sve što je potrebno je instalirati </w:t>
      </w:r>
      <w:r w:rsidR="009931E2" w:rsidRPr="009931E2">
        <w:rPr>
          <w:bCs/>
          <w:lang w:val="sr-Latn-RS"/>
        </w:rPr>
        <w:t>„</w:t>
      </w:r>
      <w:r w:rsidRPr="009931E2">
        <w:rPr>
          <w:bCs/>
          <w:lang w:val="sr-Latn-RS"/>
        </w:rPr>
        <w:t>Lidl Plus</w:t>
      </w:r>
      <w:r w:rsidR="009931E2" w:rsidRPr="009931E2">
        <w:rPr>
          <w:bCs/>
          <w:lang w:val="sr-Latn-RS"/>
        </w:rPr>
        <w:t>“</w:t>
      </w:r>
      <w:r w:rsidRPr="009931E2">
        <w:rPr>
          <w:bCs/>
          <w:lang w:val="sr-Latn-RS"/>
        </w:rPr>
        <w:t xml:space="preserve"> na telefon putem Google Play Store-a, Apple Store-a ili AppGallery-a, potom otvoriti svoj lični nalog i aplikacija je spremna za korišćenje.</w:t>
      </w:r>
    </w:p>
    <w:p w14:paraId="75AC2C7E" w14:textId="289E2FC6" w:rsidR="001D1E83" w:rsidRDefault="001D1E83" w:rsidP="00404F29">
      <w:pPr>
        <w:jc w:val="both"/>
        <w:rPr>
          <w:bCs/>
          <w:lang w:val="sr-Latn-RS"/>
        </w:rPr>
      </w:pPr>
      <w:r w:rsidRPr="009931E2">
        <w:rPr>
          <w:bCs/>
          <w:lang w:val="sr-Latn-RS"/>
        </w:rPr>
        <w:t xml:space="preserve">Iako je </w:t>
      </w:r>
      <w:r w:rsidRPr="009931E2">
        <w:rPr>
          <w:bCs/>
          <w:i/>
          <w:iCs/>
          <w:lang w:val="sr-Latn-RS"/>
        </w:rPr>
        <w:t>„Lidl Plus“</w:t>
      </w:r>
      <w:r w:rsidRPr="009931E2">
        <w:rPr>
          <w:bCs/>
          <w:lang w:val="sr-Latn-RS"/>
        </w:rPr>
        <w:t xml:space="preserve"> aplikacija skoro aktivirana, već je pobrala simpatije svojih korisnika. Da je tako, svedoči broj od preko pola miliona</w:t>
      </w:r>
      <w:r>
        <w:rPr>
          <w:bCs/>
          <w:lang w:val="sr-Latn-RS"/>
        </w:rPr>
        <w:t xml:space="preserve"> instalacija za manje od mesec dana što je aplikaciju </w:t>
      </w:r>
      <w:r w:rsidR="008B6E9B">
        <w:rPr>
          <w:bCs/>
          <w:lang w:val="sr-Latn-RS"/>
        </w:rPr>
        <w:t xml:space="preserve">lansiralo </w:t>
      </w:r>
      <w:r>
        <w:rPr>
          <w:bCs/>
          <w:lang w:val="sr-Latn-RS"/>
        </w:rPr>
        <w:t>na prvo mest</w:t>
      </w:r>
      <w:r w:rsidR="00222E8F">
        <w:rPr>
          <w:bCs/>
          <w:lang w:val="sr-Latn-RS"/>
        </w:rPr>
        <w:t>o</w:t>
      </w:r>
      <w:r>
        <w:rPr>
          <w:bCs/>
          <w:lang w:val="sr-Latn-RS"/>
        </w:rPr>
        <w:t xml:space="preserve"> </w:t>
      </w:r>
      <w:r w:rsidR="00404F29">
        <w:rPr>
          <w:rFonts w:eastAsia="Times New Roman" w:cs="Calibri"/>
          <w:iCs/>
          <w:lang w:val="sr-Latn-RS" w:eastAsia="de-DE"/>
        </w:rPr>
        <w:t>na rang listi Google Play-a u Srbiji</w:t>
      </w:r>
      <w:r w:rsidR="00404F29">
        <w:rPr>
          <w:bCs/>
          <w:lang w:val="sr-Latn-RS"/>
        </w:rPr>
        <w:t>.</w:t>
      </w:r>
    </w:p>
    <w:p w14:paraId="034DEECC" w14:textId="437D00BA" w:rsidR="001D1E83" w:rsidRPr="009931E2" w:rsidRDefault="001D1E83" w:rsidP="00404F29">
      <w:pPr>
        <w:jc w:val="both"/>
        <w:rPr>
          <w:bCs/>
          <w:lang w:val="sr-Latn-RS"/>
        </w:rPr>
      </w:pPr>
      <w:r>
        <w:rPr>
          <w:bCs/>
          <w:lang w:val="sr-Latn-RS"/>
        </w:rPr>
        <w:t xml:space="preserve">Kada se instalira aplikacija, svaki korisnik dobija svoju </w:t>
      </w:r>
      <w:r>
        <w:rPr>
          <w:b/>
          <w:lang w:val="sr-Latn-RS"/>
        </w:rPr>
        <w:t xml:space="preserve">digitalnu </w:t>
      </w:r>
      <w:r w:rsidR="009931E2">
        <w:rPr>
          <w:b/>
          <w:lang w:val="sr-Latn-RS"/>
        </w:rPr>
        <w:t>„</w:t>
      </w:r>
      <w:r w:rsidR="008B6E9B">
        <w:rPr>
          <w:b/>
          <w:lang w:val="sr-Latn-RS"/>
        </w:rPr>
        <w:t>Lidl</w:t>
      </w:r>
      <w:r w:rsidR="009931E2">
        <w:rPr>
          <w:b/>
          <w:lang w:val="sr-Latn-RS"/>
        </w:rPr>
        <w:t xml:space="preserve"> </w:t>
      </w:r>
      <w:r w:rsidR="008B6E9B">
        <w:rPr>
          <w:b/>
          <w:lang w:val="sr-Latn-RS"/>
        </w:rPr>
        <w:t>Plus</w:t>
      </w:r>
      <w:r w:rsidR="009931E2">
        <w:rPr>
          <w:b/>
          <w:lang w:val="sr-Latn-RS"/>
        </w:rPr>
        <w:t>“</w:t>
      </w:r>
      <w:r w:rsidR="008B6E9B">
        <w:rPr>
          <w:b/>
          <w:lang w:val="sr-Latn-RS"/>
        </w:rPr>
        <w:t xml:space="preserve"> </w:t>
      </w:r>
      <w:r>
        <w:rPr>
          <w:b/>
          <w:lang w:val="sr-Latn-RS"/>
        </w:rPr>
        <w:t>karticu koju je potrebno skenirati</w:t>
      </w:r>
      <w:r>
        <w:rPr>
          <w:bCs/>
          <w:lang w:val="sr-Latn-RS"/>
        </w:rPr>
        <w:t xml:space="preserve"> prilikom plaćanja na kasi. Benefiti se ostvaruju kroz </w:t>
      </w:r>
      <w:r>
        <w:rPr>
          <w:b/>
          <w:lang w:val="sr-Latn-RS"/>
        </w:rPr>
        <w:t xml:space="preserve">Kupone, koji obezbeđuju </w:t>
      </w:r>
      <w:r>
        <w:rPr>
          <w:bCs/>
          <w:lang w:val="sr-Latn-RS"/>
        </w:rPr>
        <w:t xml:space="preserve">jednokratna sniženja na odabrane proizvode, koje je moguće kombinovati i sa drugim ponudama radi veće uštede. Ovi Kuponi </w:t>
      </w:r>
      <w:r w:rsidRPr="009931E2">
        <w:rPr>
          <w:bCs/>
          <w:lang w:val="sr-Latn-RS"/>
        </w:rPr>
        <w:t>se aktiviraju pre upotrebe</w:t>
      </w:r>
      <w:r w:rsidR="00187DA9" w:rsidRPr="009931E2">
        <w:rPr>
          <w:bCs/>
          <w:lang w:val="sr-Latn-RS"/>
        </w:rPr>
        <w:t xml:space="preserve"> i osvežavaju se svake nedelje. P</w:t>
      </w:r>
      <w:r w:rsidRPr="009931E2">
        <w:rPr>
          <w:bCs/>
          <w:lang w:val="sr-Latn-RS"/>
        </w:rPr>
        <w:t xml:space="preserve">ored njih </w:t>
      </w:r>
      <w:r w:rsidR="00187DA9" w:rsidRPr="009931E2">
        <w:rPr>
          <w:bCs/>
          <w:lang w:val="sr-Latn-RS"/>
        </w:rPr>
        <w:t xml:space="preserve">postoje i </w:t>
      </w:r>
      <w:r w:rsidR="00187DA9" w:rsidRPr="009931E2">
        <w:rPr>
          <w:b/>
          <w:lang w:val="sr-Latn-RS"/>
        </w:rPr>
        <w:t>ponude</w:t>
      </w:r>
      <w:r w:rsidR="00187DA9" w:rsidRPr="009931E2">
        <w:rPr>
          <w:bCs/>
          <w:lang w:val="sr-Latn-RS"/>
        </w:rPr>
        <w:t xml:space="preserve"> koje se takođe menjaju na nedelju dana</w:t>
      </w:r>
      <w:r w:rsidR="00E91B05" w:rsidRPr="009931E2">
        <w:rPr>
          <w:bCs/>
          <w:lang w:val="sr-Latn-RS"/>
        </w:rPr>
        <w:t xml:space="preserve">, a podrazumevaju sniženje proizvoda </w:t>
      </w:r>
      <w:r w:rsidR="008B6E9B" w:rsidRPr="009931E2">
        <w:rPr>
          <w:bCs/>
          <w:lang w:val="sr-Latn-RS"/>
        </w:rPr>
        <w:t xml:space="preserve">obezbeđeno </w:t>
      </w:r>
      <w:r w:rsidR="00E91B05" w:rsidRPr="009931E2">
        <w:rPr>
          <w:bCs/>
          <w:lang w:val="sr-Latn-RS"/>
        </w:rPr>
        <w:t xml:space="preserve">za korisnike </w:t>
      </w:r>
      <w:r w:rsidR="009931E2" w:rsidRPr="009931E2">
        <w:rPr>
          <w:bCs/>
          <w:lang w:val="sr-Latn-RS"/>
        </w:rPr>
        <w:t>„</w:t>
      </w:r>
      <w:r w:rsidR="00E91B05" w:rsidRPr="009931E2">
        <w:rPr>
          <w:bCs/>
          <w:lang w:val="sr-Latn-RS"/>
        </w:rPr>
        <w:t>Lidl Plus</w:t>
      </w:r>
      <w:r w:rsidR="009931E2" w:rsidRPr="009931E2">
        <w:rPr>
          <w:bCs/>
          <w:lang w:val="sr-Latn-RS"/>
        </w:rPr>
        <w:t>“</w:t>
      </w:r>
      <w:r w:rsidR="00E91B05" w:rsidRPr="009931E2">
        <w:rPr>
          <w:bCs/>
          <w:lang w:val="sr-Latn-RS"/>
        </w:rPr>
        <w:t xml:space="preserve"> aplikacije.</w:t>
      </w:r>
    </w:p>
    <w:p w14:paraId="5FCECCBE" w14:textId="15F76015" w:rsidR="001D1E83" w:rsidRPr="009931E2" w:rsidRDefault="001D1E83" w:rsidP="00404F29">
      <w:pPr>
        <w:jc w:val="both"/>
        <w:rPr>
          <w:bCs/>
          <w:lang w:val="sr-Latn-RS"/>
        </w:rPr>
      </w:pPr>
      <w:r w:rsidRPr="009931E2">
        <w:rPr>
          <w:bCs/>
          <w:lang w:val="sr-Latn-RS"/>
        </w:rPr>
        <w:t xml:space="preserve">Lidl je uspeo privući pažnju svojih potrošača i obezbediti im dodatne pogodnosti uz svoj program lojalnosti, čak i </w:t>
      </w:r>
      <w:r w:rsidR="008B6E9B" w:rsidRPr="009931E2">
        <w:rPr>
          <w:bCs/>
          <w:lang w:val="sr-Latn-RS"/>
        </w:rPr>
        <w:t xml:space="preserve">u slučaju da </w:t>
      </w:r>
      <w:r w:rsidRPr="009931E2">
        <w:rPr>
          <w:bCs/>
          <w:lang w:val="sr-Latn-RS"/>
        </w:rPr>
        <w:t xml:space="preserve">nema uslova za obračunavanje popusta, jer se na kraju svake kupovine pojavljuje </w:t>
      </w:r>
      <w:r w:rsidRPr="009931E2">
        <w:rPr>
          <w:b/>
          <w:lang w:val="sr-Latn-RS"/>
        </w:rPr>
        <w:t xml:space="preserve">Grebalica </w:t>
      </w:r>
      <w:r w:rsidRPr="009931E2">
        <w:rPr>
          <w:bCs/>
          <w:lang w:val="sr-Latn-RS"/>
        </w:rPr>
        <w:t>čijim se otkrivanjem dobija još zanimljivih Kupona za naredne kupovine.</w:t>
      </w:r>
    </w:p>
    <w:p w14:paraId="1B917D8E" w14:textId="4D4F1D16" w:rsidR="001D1E83" w:rsidRDefault="001D1E83" w:rsidP="00404F29">
      <w:pPr>
        <w:jc w:val="both"/>
        <w:rPr>
          <w:bCs/>
          <w:lang w:val="sr-Latn-RS"/>
        </w:rPr>
      </w:pPr>
      <w:r w:rsidRPr="009931E2">
        <w:rPr>
          <w:bCs/>
          <w:lang w:val="sr-Latn-RS"/>
        </w:rPr>
        <w:t xml:space="preserve">Osim ušteda koje nudi, </w:t>
      </w:r>
      <w:r w:rsidR="008B6E9B" w:rsidRPr="009931E2">
        <w:rPr>
          <w:bCs/>
          <w:lang w:val="sr-Latn-RS"/>
        </w:rPr>
        <w:t xml:space="preserve">opcije </w:t>
      </w:r>
      <w:r w:rsidRPr="009931E2">
        <w:rPr>
          <w:bCs/>
          <w:lang w:val="sr-Latn-RS"/>
        </w:rPr>
        <w:t>u „Lidl Plus“ aplikaciji</w:t>
      </w:r>
      <w:r>
        <w:rPr>
          <w:bCs/>
          <w:lang w:val="sr-Latn-RS"/>
        </w:rPr>
        <w:t xml:space="preserve"> omogućavaju izbor omiljene</w:t>
      </w:r>
      <w:r w:rsidR="0042374B">
        <w:rPr>
          <w:bCs/>
          <w:lang w:val="sr-Latn-RS"/>
        </w:rPr>
        <w:t xml:space="preserve"> prodavnice, pregled kada je najbolje vreme za kupovimu</w:t>
      </w:r>
      <w:r>
        <w:rPr>
          <w:bCs/>
          <w:lang w:val="sr-Latn-RS"/>
        </w:rPr>
        <w:t>, radno vreme</w:t>
      </w:r>
      <w:r w:rsidR="0042374B">
        <w:rPr>
          <w:bCs/>
          <w:lang w:val="sr-Latn-RS"/>
        </w:rPr>
        <w:t xml:space="preserve"> odabrane prodavnice, kao</w:t>
      </w:r>
      <w:r>
        <w:rPr>
          <w:bCs/>
          <w:lang w:val="sr-Latn-RS"/>
        </w:rPr>
        <w:t xml:space="preserve"> i </w:t>
      </w:r>
      <w:r w:rsidR="0042374B">
        <w:rPr>
          <w:bCs/>
          <w:lang w:val="sr-Latn-RS"/>
        </w:rPr>
        <w:t>mapa kako najlakše do nje doći</w:t>
      </w:r>
      <w:r>
        <w:rPr>
          <w:bCs/>
          <w:lang w:val="sr-Latn-RS"/>
        </w:rPr>
        <w:t xml:space="preserve">. </w:t>
      </w:r>
      <w:r w:rsidR="009931E2" w:rsidRPr="009931E2">
        <w:rPr>
          <w:bCs/>
          <w:lang w:val="sr-Latn-RS"/>
        </w:rPr>
        <w:t>Uz redovn</w:t>
      </w:r>
      <w:r w:rsidR="0042374B">
        <w:rPr>
          <w:bCs/>
          <w:lang w:val="sr-Latn-RS"/>
        </w:rPr>
        <w:t>e akcije i</w:t>
      </w:r>
      <w:r w:rsidR="009931E2" w:rsidRPr="009931E2">
        <w:rPr>
          <w:bCs/>
          <w:lang w:val="sr-Latn-RS"/>
        </w:rPr>
        <w:t xml:space="preserve"> povoljne Lidl cene, </w:t>
      </w:r>
      <w:r w:rsidR="0042374B">
        <w:rPr>
          <w:bCs/>
          <w:lang w:val="sr-Latn-RS"/>
        </w:rPr>
        <w:t>„</w:t>
      </w:r>
      <w:r w:rsidR="009931E2" w:rsidRPr="009931E2">
        <w:rPr>
          <w:bCs/>
          <w:lang w:val="sr-Latn-RS"/>
        </w:rPr>
        <w:t>Lidl Plus</w:t>
      </w:r>
      <w:r w:rsidR="0042374B">
        <w:rPr>
          <w:bCs/>
          <w:lang w:val="sr-Latn-RS"/>
        </w:rPr>
        <w:t>“</w:t>
      </w:r>
      <w:r w:rsidR="009931E2" w:rsidRPr="009931E2">
        <w:rPr>
          <w:bCs/>
          <w:lang w:val="sr-Latn-RS"/>
        </w:rPr>
        <w:t xml:space="preserve"> na jednostavan</w:t>
      </w:r>
      <w:r w:rsidR="0042374B">
        <w:rPr>
          <w:bCs/>
          <w:lang w:val="sr-Latn-RS"/>
        </w:rPr>
        <w:t xml:space="preserve"> i</w:t>
      </w:r>
      <w:r w:rsidR="009931E2" w:rsidRPr="009931E2">
        <w:rPr>
          <w:bCs/>
          <w:lang w:val="sr-Latn-RS"/>
        </w:rPr>
        <w:t xml:space="preserve"> praktičan način</w:t>
      </w:r>
      <w:r w:rsidR="0042374B">
        <w:rPr>
          <w:bCs/>
          <w:lang w:val="sr-Latn-RS"/>
        </w:rPr>
        <w:t xml:space="preserve"> zapravo</w:t>
      </w:r>
      <w:r w:rsidR="009931E2" w:rsidRPr="009931E2">
        <w:rPr>
          <w:bCs/>
          <w:lang w:val="sr-Latn-RS"/>
        </w:rPr>
        <w:t xml:space="preserve"> donosi dodatna sniženja kreirana prema ličnim potrebama potrošača</w:t>
      </w:r>
      <w:r w:rsidR="0042374B">
        <w:rPr>
          <w:bCs/>
          <w:lang w:val="sr-Latn-RS"/>
        </w:rPr>
        <w:t>.</w:t>
      </w:r>
    </w:p>
    <w:p w14:paraId="40D5D672" w14:textId="28FA0F5A" w:rsidR="00404F29" w:rsidRDefault="00404F29" w:rsidP="00404F29">
      <w:pPr>
        <w:spacing w:before="100" w:beforeAutospacing="1" w:after="100" w:afterAutospacing="1" w:line="240" w:lineRule="auto"/>
        <w:jc w:val="both"/>
        <w:rPr>
          <w:rFonts w:eastAsia="Times New Roman" w:cs="Calibri"/>
          <w:iCs/>
          <w:lang w:val="sr-Latn-RS" w:eastAsia="de-DE"/>
        </w:rPr>
      </w:pPr>
      <w:r w:rsidRPr="0042374B">
        <w:rPr>
          <w:rFonts w:eastAsia="Times New Roman" w:cs="Calibri"/>
          <w:iCs/>
          <w:lang w:val="sr-Latn-RS" w:eastAsia="de-DE"/>
        </w:rPr>
        <w:t>*</w:t>
      </w:r>
      <w:r w:rsidR="0042374B" w:rsidRPr="0042374B">
        <w:rPr>
          <w:rFonts w:eastAsia="Times New Roman" w:cs="Calibri"/>
          <w:iCs/>
          <w:lang w:val="sr-Latn-RS" w:eastAsia="de-DE"/>
        </w:rPr>
        <w:t xml:space="preserve">podaci </w:t>
      </w:r>
      <w:r w:rsidRPr="0042374B">
        <w:rPr>
          <w:rFonts w:eastAsia="Times New Roman" w:cs="Calibri"/>
          <w:iCs/>
          <w:lang w:val="sr-Latn-RS" w:eastAsia="de-DE"/>
        </w:rPr>
        <w:t>na dan 2</w:t>
      </w:r>
      <w:r w:rsidR="0042374B" w:rsidRPr="0042374B">
        <w:rPr>
          <w:rFonts w:eastAsia="Times New Roman" w:cs="Calibri"/>
          <w:iCs/>
          <w:lang w:val="sr-Latn-RS" w:eastAsia="de-DE"/>
        </w:rPr>
        <w:t>9</w:t>
      </w:r>
      <w:r w:rsidRPr="0042374B">
        <w:rPr>
          <w:rFonts w:eastAsia="Times New Roman" w:cs="Calibri"/>
          <w:iCs/>
          <w:lang w:val="sr-Latn-RS" w:eastAsia="de-DE"/>
        </w:rPr>
        <w:t xml:space="preserve">.3.2022, </w:t>
      </w:r>
      <w:r w:rsidR="0042374B" w:rsidRPr="0042374B">
        <w:rPr>
          <w:rFonts w:eastAsia="Times New Roman" w:cs="Calibri"/>
          <w:iCs/>
          <w:lang w:val="sr-Latn-RS" w:eastAsia="de-DE"/>
        </w:rPr>
        <w:t>izvor: „</w:t>
      </w:r>
      <w:r w:rsidRPr="0042374B">
        <w:rPr>
          <w:rFonts w:eastAsia="Times New Roman" w:cs="Calibri"/>
          <w:iCs/>
          <w:lang w:val="sr-Latn-RS" w:eastAsia="de-DE"/>
        </w:rPr>
        <w:t>Google Play Store Srbija</w:t>
      </w:r>
      <w:r w:rsidR="0042374B" w:rsidRPr="0042374B">
        <w:rPr>
          <w:rFonts w:eastAsia="Times New Roman" w:cs="Calibri"/>
          <w:iCs/>
          <w:lang w:val="sr-Latn-RS" w:eastAsia="de-DE"/>
        </w:rPr>
        <w:t xml:space="preserve">“: od </w:t>
      </w:r>
      <w:r w:rsidR="004A288E">
        <w:rPr>
          <w:rFonts w:eastAsia="Times New Roman" w:cs="Calibri"/>
          <w:iCs/>
          <w:lang w:val="sr-Latn-RS" w:eastAsia="de-DE"/>
        </w:rPr>
        <w:t>4</w:t>
      </w:r>
      <w:r w:rsidR="0042374B" w:rsidRPr="0042374B">
        <w:rPr>
          <w:rFonts w:eastAsia="Times New Roman" w:cs="Calibri"/>
          <w:iCs/>
          <w:lang w:val="sr-Latn-RS" w:eastAsia="de-DE"/>
        </w:rPr>
        <w:t>.3. „Lidl Plus“ aplikacija je prva na rang listi Google Play Store-a.</w:t>
      </w:r>
    </w:p>
    <w:p w14:paraId="034FD31B" w14:textId="2497703B" w:rsidR="0095043E" w:rsidRPr="0004706C" w:rsidRDefault="0095043E" w:rsidP="0095043E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28625A86" w14:textId="77777777" w:rsidR="0095043E" w:rsidRPr="00D20D0C" w:rsidRDefault="0095043E" w:rsidP="0095043E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sa oko 11.550 prodavnica, kao i više od 200 logističkih centara i skladišta u 31 zemlji sveta.</w:t>
      </w:r>
    </w:p>
    <w:p w14:paraId="6037847F" w14:textId="77777777" w:rsidR="0095043E" w:rsidRPr="00D20D0C" w:rsidRDefault="0095043E" w:rsidP="0095043E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lastRenderedPageBreak/>
        <w:t xml:space="preserve">Lidl je u Srbiji svoje prve prodavnice otvorio u oktobru 2018. godine i trenutno ima </w:t>
      </w:r>
      <w:r>
        <w:rPr>
          <w:rFonts w:asciiTheme="minorHAnsi" w:hAnsiTheme="minorHAnsi" w:cstheme="minorHAnsi"/>
          <w:bCs/>
          <w:lang w:val="sr-Latn-RS"/>
        </w:rPr>
        <w:t>58</w:t>
      </w:r>
      <w:r w:rsidRPr="00D20D0C">
        <w:rPr>
          <w:rFonts w:asciiTheme="minorHAnsi" w:hAnsiTheme="minorHAnsi" w:cstheme="minorHAnsi"/>
          <w:bCs/>
          <w:lang w:val="sr-Latn-RS"/>
        </w:rPr>
        <w:t xml:space="preserve"> prodavnica u 34 grada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za 2021. i 2022. godinu.  </w:t>
      </w:r>
    </w:p>
    <w:p w14:paraId="4CE2E75C" w14:textId="77777777" w:rsidR="0095043E" w:rsidRPr="00D20D0C" w:rsidRDefault="0095043E" w:rsidP="0095043E">
      <w:pPr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37D28B7D" w14:textId="77777777" w:rsidR="0095043E" w:rsidRPr="00D20D0C" w:rsidRDefault="0095043E" w:rsidP="0095043E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D20D0C">
        <w:rPr>
          <w:rFonts w:asciiTheme="minorHAnsi" w:hAnsiTheme="minorHAnsi" w:cstheme="minorHAnsi"/>
          <w:b/>
          <w:bCs/>
          <w:lang w:val="sr-Latn-RS"/>
        </w:rPr>
        <w:t>Kontakt za medije:</w:t>
      </w:r>
    </w:p>
    <w:p w14:paraId="233E16CC" w14:textId="77777777" w:rsidR="0095043E" w:rsidRPr="00D20D0C" w:rsidRDefault="0095043E" w:rsidP="0095043E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t xml:space="preserve">Dragana Milačak, RED Communication, Email: </w:t>
      </w:r>
      <w:hyperlink r:id="rId11" w:history="1">
        <w:r w:rsidRPr="00D20D0C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 w:rsidRPr="00D20D0C">
        <w:rPr>
          <w:rFonts w:asciiTheme="minorHAnsi" w:hAnsiTheme="minorHAnsi" w:cstheme="minorHAnsi"/>
          <w:bCs/>
          <w:u w:val="single"/>
          <w:lang w:val="sr-Latn-RS"/>
        </w:rPr>
        <w:t>,</w:t>
      </w:r>
      <w:r w:rsidRPr="00D20D0C">
        <w:rPr>
          <w:rFonts w:asciiTheme="minorHAnsi" w:hAnsiTheme="minorHAnsi" w:cstheme="minorHAnsi"/>
          <w:bCs/>
          <w:lang w:val="sr-Latn-RS"/>
        </w:rPr>
        <w:t xml:space="preserve"> Mob: +381 64 875 2671  </w:t>
      </w:r>
    </w:p>
    <w:p w14:paraId="1FFD6887" w14:textId="77777777" w:rsidR="0095043E" w:rsidRPr="00D20D0C" w:rsidRDefault="0095043E" w:rsidP="0095043E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t xml:space="preserve">Sara Trajković, RED Communication, Email: </w:t>
      </w:r>
      <w:hyperlink r:id="rId12" w:history="1">
        <w:r w:rsidRPr="00D20D0C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D20D0C">
        <w:rPr>
          <w:rFonts w:asciiTheme="minorHAnsi" w:hAnsiTheme="minorHAnsi" w:cstheme="minorHAnsi"/>
          <w:bCs/>
          <w:lang w:val="sr-Latn-RS"/>
        </w:rPr>
        <w:t>, Mob: +381 65 563 66 08</w:t>
      </w:r>
    </w:p>
    <w:p w14:paraId="579FC368" w14:textId="77777777" w:rsidR="0095043E" w:rsidRPr="00D20D0C" w:rsidRDefault="0095043E" w:rsidP="0095043E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t xml:space="preserve">Miloš Nikolić, RED Communication, Email: </w:t>
      </w:r>
      <w:hyperlink r:id="rId13" w:history="1">
        <w:r w:rsidRPr="00D20D0C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D20D0C">
        <w:rPr>
          <w:rFonts w:asciiTheme="minorHAnsi" w:hAnsiTheme="minorHAnsi" w:cstheme="minorHAnsi"/>
          <w:bCs/>
          <w:lang w:val="sr-Latn-RS"/>
        </w:rPr>
        <w:t>, Mob: +381 60 07 555 18</w:t>
      </w:r>
    </w:p>
    <w:p w14:paraId="271847BF" w14:textId="77777777" w:rsidR="0095043E" w:rsidRPr="00D20D0C" w:rsidRDefault="004A288E" w:rsidP="0095043E">
      <w:pPr>
        <w:jc w:val="both"/>
        <w:rPr>
          <w:rFonts w:asciiTheme="minorHAnsi" w:hAnsiTheme="minorHAnsi" w:cstheme="minorHAnsi"/>
          <w:bCs/>
          <w:lang w:val="sr-Latn-RS"/>
        </w:rPr>
      </w:pPr>
      <w:hyperlink r:id="rId14" w:history="1">
        <w:r w:rsidR="0095043E" w:rsidRPr="00D20D0C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985317E" w14:textId="77777777" w:rsidR="0095043E" w:rsidRPr="00D20D0C" w:rsidRDefault="004A288E" w:rsidP="0095043E">
      <w:pPr>
        <w:jc w:val="both"/>
        <w:rPr>
          <w:rFonts w:asciiTheme="minorHAnsi" w:hAnsiTheme="minorHAnsi" w:cstheme="minorHAnsi"/>
          <w:bCs/>
          <w:lang w:val="sr-Latn-RS"/>
        </w:rPr>
      </w:pPr>
      <w:hyperlink r:id="rId15" w:history="1">
        <w:r w:rsidR="0095043E" w:rsidRPr="00D20D0C">
          <w:rPr>
            <w:rStyle w:val="Hyperlink"/>
            <w:rFonts w:asciiTheme="minorHAnsi" w:hAnsiTheme="minorHAnsi" w:cstheme="minorHAnsi"/>
            <w:bCs/>
            <w:lang w:val="sr-Latn-RS"/>
          </w:rPr>
          <w:t>www.lidl.rs</w:t>
        </w:r>
      </w:hyperlink>
    </w:p>
    <w:p w14:paraId="35C89713" w14:textId="77777777" w:rsidR="0095043E" w:rsidRPr="00D20D0C" w:rsidRDefault="004A288E" w:rsidP="0095043E">
      <w:pPr>
        <w:jc w:val="both"/>
        <w:rPr>
          <w:rFonts w:asciiTheme="minorHAnsi" w:hAnsiTheme="minorHAnsi" w:cstheme="minorHAnsi"/>
          <w:bCs/>
          <w:lang w:val="sr-Latn-RS"/>
        </w:rPr>
      </w:pPr>
      <w:hyperlink r:id="rId16" w:history="1">
        <w:r w:rsidR="0095043E" w:rsidRPr="00D20D0C">
          <w:rPr>
            <w:rStyle w:val="Hyperlink"/>
            <w:rFonts w:asciiTheme="minorHAnsi" w:hAnsiTheme="minorHAnsi" w:cstheme="minorHAnsi"/>
            <w:bCs/>
            <w:lang w:val="sr-Latn-RS"/>
          </w:rPr>
          <w:t>Media centar LINK</w:t>
        </w:r>
      </w:hyperlink>
    </w:p>
    <w:p w14:paraId="6B5887BF" w14:textId="77777777" w:rsidR="0095043E" w:rsidRPr="00D20D0C" w:rsidRDefault="004A288E" w:rsidP="0095043E">
      <w:pPr>
        <w:jc w:val="both"/>
        <w:rPr>
          <w:rFonts w:asciiTheme="minorHAnsi" w:hAnsiTheme="minorHAnsi" w:cstheme="minorHAnsi"/>
          <w:bCs/>
          <w:lang w:val="sr-Latn-RS"/>
        </w:rPr>
      </w:pPr>
      <w:hyperlink r:id="rId17" w:history="1">
        <w:r w:rsidR="0095043E" w:rsidRPr="00D20D0C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3E5C8E0B" w14:textId="77777777" w:rsidR="0095043E" w:rsidRPr="007C6719" w:rsidRDefault="0095043E" w:rsidP="0095043E">
      <w:pPr>
        <w:jc w:val="both"/>
        <w:rPr>
          <w:rFonts w:asciiTheme="minorHAnsi" w:hAnsiTheme="minorHAnsi" w:cstheme="minorHAnsi"/>
          <w:bCs/>
          <w:lang w:val="sr-Latn-RS"/>
        </w:rPr>
      </w:pPr>
    </w:p>
    <w:p w14:paraId="13FC1B05" w14:textId="77777777" w:rsidR="00030154" w:rsidRPr="00F76A6C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3A5EF6" w14:textId="77777777" w:rsidR="001C046D" w:rsidRDefault="001C046D" w:rsidP="003D467C">
      <w:pPr>
        <w:spacing w:after="0" w:line="240" w:lineRule="auto"/>
      </w:pPr>
      <w:r>
        <w:separator/>
      </w:r>
    </w:p>
  </w:endnote>
  <w:endnote w:type="continuationSeparator" w:id="0">
    <w:p w14:paraId="6FBDCFFE" w14:textId="77777777" w:rsidR="001C046D" w:rsidRDefault="001C046D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6114A5FB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38A59C9B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5D5F74" w14:textId="77777777" w:rsidR="001C046D" w:rsidRDefault="001C046D" w:rsidP="003D467C">
      <w:pPr>
        <w:spacing w:after="0" w:line="240" w:lineRule="auto"/>
      </w:pPr>
      <w:r>
        <w:separator/>
      </w:r>
    </w:p>
  </w:footnote>
  <w:footnote w:type="continuationSeparator" w:id="0">
    <w:p w14:paraId="16BFA14B" w14:textId="77777777" w:rsidR="001C046D" w:rsidRDefault="001C046D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31AB8F5C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6A9D2EB3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1E3B"/>
    <w:rsid w:val="000152C5"/>
    <w:rsid w:val="00015C1D"/>
    <w:rsid w:val="0001689A"/>
    <w:rsid w:val="000255C4"/>
    <w:rsid w:val="000255DA"/>
    <w:rsid w:val="00030154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7028C"/>
    <w:rsid w:val="00076D6B"/>
    <w:rsid w:val="00077AAD"/>
    <w:rsid w:val="00091A13"/>
    <w:rsid w:val="000934DF"/>
    <w:rsid w:val="000965D3"/>
    <w:rsid w:val="000A1774"/>
    <w:rsid w:val="000A1DFC"/>
    <w:rsid w:val="000A4A7B"/>
    <w:rsid w:val="000B0364"/>
    <w:rsid w:val="000B1F7F"/>
    <w:rsid w:val="000B4852"/>
    <w:rsid w:val="000B69E3"/>
    <w:rsid w:val="000C0293"/>
    <w:rsid w:val="000C361A"/>
    <w:rsid w:val="000C5917"/>
    <w:rsid w:val="000C7878"/>
    <w:rsid w:val="000D1C01"/>
    <w:rsid w:val="000D2256"/>
    <w:rsid w:val="000D3639"/>
    <w:rsid w:val="000E1845"/>
    <w:rsid w:val="000F23AC"/>
    <w:rsid w:val="000F3761"/>
    <w:rsid w:val="00100209"/>
    <w:rsid w:val="00106658"/>
    <w:rsid w:val="00112243"/>
    <w:rsid w:val="00112CC3"/>
    <w:rsid w:val="0011377E"/>
    <w:rsid w:val="0011394E"/>
    <w:rsid w:val="00113CDC"/>
    <w:rsid w:val="00114DEB"/>
    <w:rsid w:val="001162B3"/>
    <w:rsid w:val="0012101C"/>
    <w:rsid w:val="00121524"/>
    <w:rsid w:val="00126D10"/>
    <w:rsid w:val="00130B7C"/>
    <w:rsid w:val="00141F1A"/>
    <w:rsid w:val="0014447C"/>
    <w:rsid w:val="00145693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333A"/>
    <w:rsid w:val="00164C4C"/>
    <w:rsid w:val="0017123C"/>
    <w:rsid w:val="00172AF6"/>
    <w:rsid w:val="00174379"/>
    <w:rsid w:val="001756F0"/>
    <w:rsid w:val="00177EDF"/>
    <w:rsid w:val="0018103D"/>
    <w:rsid w:val="00181F6C"/>
    <w:rsid w:val="00182905"/>
    <w:rsid w:val="00184637"/>
    <w:rsid w:val="00187DA9"/>
    <w:rsid w:val="00194C01"/>
    <w:rsid w:val="00195D75"/>
    <w:rsid w:val="001961D4"/>
    <w:rsid w:val="00197C59"/>
    <w:rsid w:val="001B0F73"/>
    <w:rsid w:val="001C046D"/>
    <w:rsid w:val="001C103B"/>
    <w:rsid w:val="001C1B10"/>
    <w:rsid w:val="001C5B40"/>
    <w:rsid w:val="001C74AA"/>
    <w:rsid w:val="001C7618"/>
    <w:rsid w:val="001C7A6D"/>
    <w:rsid w:val="001D1E83"/>
    <w:rsid w:val="001F14E3"/>
    <w:rsid w:val="001F2080"/>
    <w:rsid w:val="001F29AE"/>
    <w:rsid w:val="00200A14"/>
    <w:rsid w:val="00201833"/>
    <w:rsid w:val="00202711"/>
    <w:rsid w:val="00202B7E"/>
    <w:rsid w:val="0020478A"/>
    <w:rsid w:val="00205782"/>
    <w:rsid w:val="00210E3F"/>
    <w:rsid w:val="00217A03"/>
    <w:rsid w:val="00222E8F"/>
    <w:rsid w:val="00223A2A"/>
    <w:rsid w:val="00225D64"/>
    <w:rsid w:val="00226EE9"/>
    <w:rsid w:val="002332CA"/>
    <w:rsid w:val="00235FD7"/>
    <w:rsid w:val="00237B70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559"/>
    <w:rsid w:val="00253F56"/>
    <w:rsid w:val="0026237D"/>
    <w:rsid w:val="002707A6"/>
    <w:rsid w:val="00284756"/>
    <w:rsid w:val="00285223"/>
    <w:rsid w:val="00285EE5"/>
    <w:rsid w:val="002934A2"/>
    <w:rsid w:val="002950B9"/>
    <w:rsid w:val="00297D7E"/>
    <w:rsid w:val="002A1A18"/>
    <w:rsid w:val="002A29A7"/>
    <w:rsid w:val="002A37AE"/>
    <w:rsid w:val="002B18D5"/>
    <w:rsid w:val="002B2627"/>
    <w:rsid w:val="002B2B93"/>
    <w:rsid w:val="002B41F0"/>
    <w:rsid w:val="002C201C"/>
    <w:rsid w:val="002C41B0"/>
    <w:rsid w:val="002D2DA5"/>
    <w:rsid w:val="002D6F14"/>
    <w:rsid w:val="002E1ED1"/>
    <w:rsid w:val="002E3182"/>
    <w:rsid w:val="002E542C"/>
    <w:rsid w:val="002E7D7A"/>
    <w:rsid w:val="002F11BA"/>
    <w:rsid w:val="002F2491"/>
    <w:rsid w:val="002F42A5"/>
    <w:rsid w:val="002F48A6"/>
    <w:rsid w:val="003016BE"/>
    <w:rsid w:val="003027A7"/>
    <w:rsid w:val="00307735"/>
    <w:rsid w:val="00311833"/>
    <w:rsid w:val="0031364E"/>
    <w:rsid w:val="0032000A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6109D"/>
    <w:rsid w:val="00363739"/>
    <w:rsid w:val="003666C6"/>
    <w:rsid w:val="003722B7"/>
    <w:rsid w:val="0037561B"/>
    <w:rsid w:val="0037666A"/>
    <w:rsid w:val="003772DF"/>
    <w:rsid w:val="003774CF"/>
    <w:rsid w:val="003779FF"/>
    <w:rsid w:val="00381D5E"/>
    <w:rsid w:val="00387A69"/>
    <w:rsid w:val="003A0C76"/>
    <w:rsid w:val="003A2ED8"/>
    <w:rsid w:val="003A3D73"/>
    <w:rsid w:val="003A4ED0"/>
    <w:rsid w:val="003A63BA"/>
    <w:rsid w:val="003A79D7"/>
    <w:rsid w:val="003B0DFC"/>
    <w:rsid w:val="003C5A92"/>
    <w:rsid w:val="003C6626"/>
    <w:rsid w:val="003C6768"/>
    <w:rsid w:val="003D3A1B"/>
    <w:rsid w:val="003D467C"/>
    <w:rsid w:val="003D7027"/>
    <w:rsid w:val="003E0678"/>
    <w:rsid w:val="003E2F85"/>
    <w:rsid w:val="003E5DCD"/>
    <w:rsid w:val="003F21C5"/>
    <w:rsid w:val="003F22A3"/>
    <w:rsid w:val="003F66FF"/>
    <w:rsid w:val="00403581"/>
    <w:rsid w:val="00404F29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374B"/>
    <w:rsid w:val="004246BF"/>
    <w:rsid w:val="00427C13"/>
    <w:rsid w:val="00437072"/>
    <w:rsid w:val="00441318"/>
    <w:rsid w:val="00442C1C"/>
    <w:rsid w:val="00442FA0"/>
    <w:rsid w:val="00450107"/>
    <w:rsid w:val="0045132A"/>
    <w:rsid w:val="0045551E"/>
    <w:rsid w:val="0045590D"/>
    <w:rsid w:val="00461DF3"/>
    <w:rsid w:val="004705BF"/>
    <w:rsid w:val="00470803"/>
    <w:rsid w:val="00473E1A"/>
    <w:rsid w:val="00476067"/>
    <w:rsid w:val="00480B02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A288E"/>
    <w:rsid w:val="004B6791"/>
    <w:rsid w:val="004C0683"/>
    <w:rsid w:val="004C0788"/>
    <w:rsid w:val="004C0884"/>
    <w:rsid w:val="004C0CD6"/>
    <w:rsid w:val="004C141C"/>
    <w:rsid w:val="004C68EA"/>
    <w:rsid w:val="004D1A56"/>
    <w:rsid w:val="004E7430"/>
    <w:rsid w:val="004F04BB"/>
    <w:rsid w:val="004F04F1"/>
    <w:rsid w:val="004F24C9"/>
    <w:rsid w:val="004F2670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0A96"/>
    <w:rsid w:val="00571308"/>
    <w:rsid w:val="0057601C"/>
    <w:rsid w:val="00582413"/>
    <w:rsid w:val="005830A4"/>
    <w:rsid w:val="00587261"/>
    <w:rsid w:val="00590762"/>
    <w:rsid w:val="005926FF"/>
    <w:rsid w:val="00595A78"/>
    <w:rsid w:val="005A06DC"/>
    <w:rsid w:val="005A0840"/>
    <w:rsid w:val="005A1B06"/>
    <w:rsid w:val="005A1C98"/>
    <w:rsid w:val="005A3600"/>
    <w:rsid w:val="005B3C08"/>
    <w:rsid w:val="005B4CCB"/>
    <w:rsid w:val="005B6274"/>
    <w:rsid w:val="005B6CFB"/>
    <w:rsid w:val="005B7387"/>
    <w:rsid w:val="005C1564"/>
    <w:rsid w:val="005C2F8B"/>
    <w:rsid w:val="005D14F7"/>
    <w:rsid w:val="005D151E"/>
    <w:rsid w:val="005E2095"/>
    <w:rsid w:val="005E2D6E"/>
    <w:rsid w:val="005F2421"/>
    <w:rsid w:val="0060528D"/>
    <w:rsid w:val="00605E92"/>
    <w:rsid w:val="0060622E"/>
    <w:rsid w:val="006216C8"/>
    <w:rsid w:val="006222CE"/>
    <w:rsid w:val="00623EBB"/>
    <w:rsid w:val="00625545"/>
    <w:rsid w:val="0062684A"/>
    <w:rsid w:val="006274A2"/>
    <w:rsid w:val="00641635"/>
    <w:rsid w:val="00641772"/>
    <w:rsid w:val="00643137"/>
    <w:rsid w:val="00645B80"/>
    <w:rsid w:val="00650A15"/>
    <w:rsid w:val="0065267B"/>
    <w:rsid w:val="006661A8"/>
    <w:rsid w:val="006667C8"/>
    <w:rsid w:val="00666B07"/>
    <w:rsid w:val="0066735F"/>
    <w:rsid w:val="00676B01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6F78AD"/>
    <w:rsid w:val="007031A3"/>
    <w:rsid w:val="00706111"/>
    <w:rsid w:val="00707E14"/>
    <w:rsid w:val="007111E6"/>
    <w:rsid w:val="0071138C"/>
    <w:rsid w:val="007116DA"/>
    <w:rsid w:val="00711852"/>
    <w:rsid w:val="00716142"/>
    <w:rsid w:val="00716847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63CA"/>
    <w:rsid w:val="00760DBA"/>
    <w:rsid w:val="00764166"/>
    <w:rsid w:val="007653E1"/>
    <w:rsid w:val="00766413"/>
    <w:rsid w:val="0076759E"/>
    <w:rsid w:val="007717B2"/>
    <w:rsid w:val="00772E1E"/>
    <w:rsid w:val="0077359D"/>
    <w:rsid w:val="00773F0E"/>
    <w:rsid w:val="00783BFC"/>
    <w:rsid w:val="0078766D"/>
    <w:rsid w:val="00790B47"/>
    <w:rsid w:val="00791B27"/>
    <w:rsid w:val="00793C2A"/>
    <w:rsid w:val="007944F4"/>
    <w:rsid w:val="0079568E"/>
    <w:rsid w:val="007A4C20"/>
    <w:rsid w:val="007B0BE4"/>
    <w:rsid w:val="007B205E"/>
    <w:rsid w:val="007B4EA8"/>
    <w:rsid w:val="007C2B61"/>
    <w:rsid w:val="007C6500"/>
    <w:rsid w:val="007D032F"/>
    <w:rsid w:val="007D53DB"/>
    <w:rsid w:val="007D632A"/>
    <w:rsid w:val="007D7E71"/>
    <w:rsid w:val="007E0E1D"/>
    <w:rsid w:val="007E4ACA"/>
    <w:rsid w:val="007E769D"/>
    <w:rsid w:val="007E7E68"/>
    <w:rsid w:val="00804815"/>
    <w:rsid w:val="00807CAF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44283"/>
    <w:rsid w:val="008459C8"/>
    <w:rsid w:val="00852971"/>
    <w:rsid w:val="00852D8B"/>
    <w:rsid w:val="008548F5"/>
    <w:rsid w:val="0085577C"/>
    <w:rsid w:val="00857623"/>
    <w:rsid w:val="008578CB"/>
    <w:rsid w:val="0085792D"/>
    <w:rsid w:val="0086068A"/>
    <w:rsid w:val="0086390D"/>
    <w:rsid w:val="00870B66"/>
    <w:rsid w:val="00871800"/>
    <w:rsid w:val="008747C3"/>
    <w:rsid w:val="00875586"/>
    <w:rsid w:val="00882304"/>
    <w:rsid w:val="00883DF3"/>
    <w:rsid w:val="008852C3"/>
    <w:rsid w:val="00890158"/>
    <w:rsid w:val="008922D5"/>
    <w:rsid w:val="0089369F"/>
    <w:rsid w:val="008A00B7"/>
    <w:rsid w:val="008A05E8"/>
    <w:rsid w:val="008A4594"/>
    <w:rsid w:val="008A4642"/>
    <w:rsid w:val="008A4CDA"/>
    <w:rsid w:val="008B1866"/>
    <w:rsid w:val="008B24B0"/>
    <w:rsid w:val="008B6B1E"/>
    <w:rsid w:val="008B6BDD"/>
    <w:rsid w:val="008B6E9B"/>
    <w:rsid w:val="008B7517"/>
    <w:rsid w:val="008B7841"/>
    <w:rsid w:val="008C22B1"/>
    <w:rsid w:val="008C233C"/>
    <w:rsid w:val="008C28B4"/>
    <w:rsid w:val="008C3A43"/>
    <w:rsid w:val="008C425D"/>
    <w:rsid w:val="008C6AB1"/>
    <w:rsid w:val="008D098A"/>
    <w:rsid w:val="008D0A6A"/>
    <w:rsid w:val="008D4910"/>
    <w:rsid w:val="008D67C8"/>
    <w:rsid w:val="008E2F14"/>
    <w:rsid w:val="008E62D9"/>
    <w:rsid w:val="008F0719"/>
    <w:rsid w:val="008F180F"/>
    <w:rsid w:val="008F59E9"/>
    <w:rsid w:val="008F66E0"/>
    <w:rsid w:val="008F7918"/>
    <w:rsid w:val="009025C4"/>
    <w:rsid w:val="00902874"/>
    <w:rsid w:val="0090532C"/>
    <w:rsid w:val="0090620D"/>
    <w:rsid w:val="00907053"/>
    <w:rsid w:val="00912C86"/>
    <w:rsid w:val="00914A81"/>
    <w:rsid w:val="009211A9"/>
    <w:rsid w:val="009365CB"/>
    <w:rsid w:val="00937B87"/>
    <w:rsid w:val="00937EB7"/>
    <w:rsid w:val="00942BD5"/>
    <w:rsid w:val="009430F7"/>
    <w:rsid w:val="00945638"/>
    <w:rsid w:val="009500F4"/>
    <w:rsid w:val="0095043E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70BFF"/>
    <w:rsid w:val="00974AED"/>
    <w:rsid w:val="00976688"/>
    <w:rsid w:val="00976E68"/>
    <w:rsid w:val="00982BAC"/>
    <w:rsid w:val="00986A0D"/>
    <w:rsid w:val="00990AEF"/>
    <w:rsid w:val="00991079"/>
    <w:rsid w:val="009931E2"/>
    <w:rsid w:val="009A00D7"/>
    <w:rsid w:val="009A02EC"/>
    <w:rsid w:val="009A239B"/>
    <w:rsid w:val="009A4234"/>
    <w:rsid w:val="009A6822"/>
    <w:rsid w:val="009A71FB"/>
    <w:rsid w:val="009B28B2"/>
    <w:rsid w:val="009D48B2"/>
    <w:rsid w:val="009D53A8"/>
    <w:rsid w:val="009D6FA0"/>
    <w:rsid w:val="009E7193"/>
    <w:rsid w:val="009F36AA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B57"/>
    <w:rsid w:val="00A20E17"/>
    <w:rsid w:val="00A4078B"/>
    <w:rsid w:val="00A4141B"/>
    <w:rsid w:val="00A42193"/>
    <w:rsid w:val="00A42AB8"/>
    <w:rsid w:val="00A447BD"/>
    <w:rsid w:val="00A44EBB"/>
    <w:rsid w:val="00A450F8"/>
    <w:rsid w:val="00A45109"/>
    <w:rsid w:val="00A5040A"/>
    <w:rsid w:val="00A511F4"/>
    <w:rsid w:val="00A52E6E"/>
    <w:rsid w:val="00A57E42"/>
    <w:rsid w:val="00A6064B"/>
    <w:rsid w:val="00A67250"/>
    <w:rsid w:val="00A67821"/>
    <w:rsid w:val="00A714EE"/>
    <w:rsid w:val="00A77330"/>
    <w:rsid w:val="00A77922"/>
    <w:rsid w:val="00A800AB"/>
    <w:rsid w:val="00A86AB7"/>
    <w:rsid w:val="00A922D9"/>
    <w:rsid w:val="00A94151"/>
    <w:rsid w:val="00AA1EC5"/>
    <w:rsid w:val="00AA4409"/>
    <w:rsid w:val="00AA63FA"/>
    <w:rsid w:val="00AA6CDB"/>
    <w:rsid w:val="00AA7841"/>
    <w:rsid w:val="00AB3022"/>
    <w:rsid w:val="00AB7F62"/>
    <w:rsid w:val="00AC0256"/>
    <w:rsid w:val="00AC2903"/>
    <w:rsid w:val="00AC641A"/>
    <w:rsid w:val="00AD0B3A"/>
    <w:rsid w:val="00AD633D"/>
    <w:rsid w:val="00AD6D4C"/>
    <w:rsid w:val="00AD72A3"/>
    <w:rsid w:val="00AD739F"/>
    <w:rsid w:val="00AE0B0B"/>
    <w:rsid w:val="00AE2685"/>
    <w:rsid w:val="00AE42C6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22EF"/>
    <w:rsid w:val="00B14C10"/>
    <w:rsid w:val="00B24737"/>
    <w:rsid w:val="00B323E6"/>
    <w:rsid w:val="00B351DC"/>
    <w:rsid w:val="00B352B0"/>
    <w:rsid w:val="00B41D32"/>
    <w:rsid w:val="00B57D26"/>
    <w:rsid w:val="00B616D5"/>
    <w:rsid w:val="00B61B82"/>
    <w:rsid w:val="00B62AE7"/>
    <w:rsid w:val="00B668D3"/>
    <w:rsid w:val="00B71C9D"/>
    <w:rsid w:val="00B75FA3"/>
    <w:rsid w:val="00B7674A"/>
    <w:rsid w:val="00B81626"/>
    <w:rsid w:val="00B820E6"/>
    <w:rsid w:val="00B8325B"/>
    <w:rsid w:val="00B874D5"/>
    <w:rsid w:val="00B969DF"/>
    <w:rsid w:val="00BA1330"/>
    <w:rsid w:val="00BA16F0"/>
    <w:rsid w:val="00BA35CA"/>
    <w:rsid w:val="00BA4231"/>
    <w:rsid w:val="00BA4360"/>
    <w:rsid w:val="00BA5A82"/>
    <w:rsid w:val="00BB0DEF"/>
    <w:rsid w:val="00BB77C3"/>
    <w:rsid w:val="00BC5AB9"/>
    <w:rsid w:val="00BD0B21"/>
    <w:rsid w:val="00BD20B1"/>
    <w:rsid w:val="00BD298D"/>
    <w:rsid w:val="00BE0BC2"/>
    <w:rsid w:val="00BE14E1"/>
    <w:rsid w:val="00BE2796"/>
    <w:rsid w:val="00BE7313"/>
    <w:rsid w:val="00BF2903"/>
    <w:rsid w:val="00BF3C9F"/>
    <w:rsid w:val="00BF4CF8"/>
    <w:rsid w:val="00BF4F85"/>
    <w:rsid w:val="00BF58BF"/>
    <w:rsid w:val="00BF6173"/>
    <w:rsid w:val="00C01665"/>
    <w:rsid w:val="00C05E30"/>
    <w:rsid w:val="00C077D8"/>
    <w:rsid w:val="00C11397"/>
    <w:rsid w:val="00C12526"/>
    <w:rsid w:val="00C13D72"/>
    <w:rsid w:val="00C20ECB"/>
    <w:rsid w:val="00C22874"/>
    <w:rsid w:val="00C24D51"/>
    <w:rsid w:val="00C25D08"/>
    <w:rsid w:val="00C31681"/>
    <w:rsid w:val="00C34B81"/>
    <w:rsid w:val="00C34DC4"/>
    <w:rsid w:val="00C3516A"/>
    <w:rsid w:val="00C36876"/>
    <w:rsid w:val="00C37D0B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901F3"/>
    <w:rsid w:val="00C95C0E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E0FB0"/>
    <w:rsid w:val="00CE454F"/>
    <w:rsid w:val="00CF0B6C"/>
    <w:rsid w:val="00CF3639"/>
    <w:rsid w:val="00CF4E1A"/>
    <w:rsid w:val="00D00248"/>
    <w:rsid w:val="00D00D94"/>
    <w:rsid w:val="00D0311F"/>
    <w:rsid w:val="00D1223B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43246"/>
    <w:rsid w:val="00D43B6F"/>
    <w:rsid w:val="00D44597"/>
    <w:rsid w:val="00D456B4"/>
    <w:rsid w:val="00D46EE5"/>
    <w:rsid w:val="00D517CB"/>
    <w:rsid w:val="00D521D6"/>
    <w:rsid w:val="00D55A81"/>
    <w:rsid w:val="00D60DE2"/>
    <w:rsid w:val="00D7613C"/>
    <w:rsid w:val="00D774D4"/>
    <w:rsid w:val="00D7752B"/>
    <w:rsid w:val="00D77E44"/>
    <w:rsid w:val="00D923A3"/>
    <w:rsid w:val="00D97A59"/>
    <w:rsid w:val="00DA0CA7"/>
    <w:rsid w:val="00DA15C8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57B1"/>
    <w:rsid w:val="00DE6614"/>
    <w:rsid w:val="00DE677B"/>
    <w:rsid w:val="00DF1171"/>
    <w:rsid w:val="00DF188A"/>
    <w:rsid w:val="00DF75FE"/>
    <w:rsid w:val="00E04ABD"/>
    <w:rsid w:val="00E0535A"/>
    <w:rsid w:val="00E06124"/>
    <w:rsid w:val="00E100F9"/>
    <w:rsid w:val="00E116B5"/>
    <w:rsid w:val="00E127E4"/>
    <w:rsid w:val="00E137E9"/>
    <w:rsid w:val="00E140BF"/>
    <w:rsid w:val="00E144A4"/>
    <w:rsid w:val="00E16740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4DC9"/>
    <w:rsid w:val="00E664E0"/>
    <w:rsid w:val="00E67954"/>
    <w:rsid w:val="00E67D61"/>
    <w:rsid w:val="00E722C1"/>
    <w:rsid w:val="00E76C72"/>
    <w:rsid w:val="00E83BD3"/>
    <w:rsid w:val="00E87517"/>
    <w:rsid w:val="00E90A47"/>
    <w:rsid w:val="00E91B05"/>
    <w:rsid w:val="00E93AD1"/>
    <w:rsid w:val="00E97BCE"/>
    <w:rsid w:val="00EA0CA9"/>
    <w:rsid w:val="00EA757E"/>
    <w:rsid w:val="00EB34A8"/>
    <w:rsid w:val="00EB5DE3"/>
    <w:rsid w:val="00EB6091"/>
    <w:rsid w:val="00EB7332"/>
    <w:rsid w:val="00EC335A"/>
    <w:rsid w:val="00EC4A4C"/>
    <w:rsid w:val="00EC4C05"/>
    <w:rsid w:val="00EC715C"/>
    <w:rsid w:val="00EC7454"/>
    <w:rsid w:val="00ED1B20"/>
    <w:rsid w:val="00ED3CAF"/>
    <w:rsid w:val="00EE1E93"/>
    <w:rsid w:val="00EE2D08"/>
    <w:rsid w:val="00EE390E"/>
    <w:rsid w:val="00EE5689"/>
    <w:rsid w:val="00EE5CC1"/>
    <w:rsid w:val="00EE75DF"/>
    <w:rsid w:val="00EF3D8F"/>
    <w:rsid w:val="00EF4BC1"/>
    <w:rsid w:val="00EF7106"/>
    <w:rsid w:val="00EF778C"/>
    <w:rsid w:val="00F043A5"/>
    <w:rsid w:val="00F06877"/>
    <w:rsid w:val="00F26579"/>
    <w:rsid w:val="00F3019E"/>
    <w:rsid w:val="00F34AE1"/>
    <w:rsid w:val="00F429F6"/>
    <w:rsid w:val="00F44422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213F"/>
    <w:rsid w:val="00F86498"/>
    <w:rsid w:val="00F907C3"/>
    <w:rsid w:val="00F9711A"/>
    <w:rsid w:val="00FB1D25"/>
    <w:rsid w:val="00FB2E48"/>
    <w:rsid w:val="00FC0507"/>
    <w:rsid w:val="00FC1622"/>
    <w:rsid w:val="00FC3568"/>
    <w:rsid w:val="00FC494D"/>
    <w:rsid w:val="00FC4B37"/>
    <w:rsid w:val="00FC5071"/>
    <w:rsid w:val="00FC694E"/>
    <w:rsid w:val="00FC6993"/>
    <w:rsid w:val="00FD07F9"/>
    <w:rsid w:val="00FD2EDD"/>
    <w:rsid w:val="00FD4478"/>
    <w:rsid w:val="00FD6D03"/>
    <w:rsid w:val="00FD7A63"/>
    <w:rsid w:val="00FE060F"/>
    <w:rsid w:val="00FE25EC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3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os.nikol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Props1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3143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Jasmina Šrndić</cp:lastModifiedBy>
  <cp:revision>3</cp:revision>
  <dcterms:created xsi:type="dcterms:W3CDTF">2022-03-28T13:58:00Z</dcterms:created>
  <dcterms:modified xsi:type="dcterms:W3CDTF">2022-03-28T14:04:00Z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